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1330" w14:textId="77777777" w:rsidR="009B707B" w:rsidRPr="009B707B" w:rsidRDefault="009B707B" w:rsidP="009B707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9B707B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14. TỔ CHỨC LÃNH THỔ NÔNG NGHIỆP</w:t>
      </w:r>
    </w:p>
    <w:p w14:paraId="35D7312D" w14:textId="1F68DE38" w:rsidR="00784209" w:rsidRPr="0049481B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9B707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trang trại</w:t>
      </w:r>
    </w:p>
    <w:p w14:paraId="36792A98" w14:textId="77777777" w:rsidR="009B707B" w:rsidRPr="009B707B" w:rsidRDefault="009B707B" w:rsidP="009B7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phân tích hình thức tổ chức lãnh thổ nông nghiệp trang trại ở nước ta.</w:t>
      </w:r>
    </w:p>
    <w:p w14:paraId="1540D25A" w14:textId="5DA936B1" w:rsidR="00887DB8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9B707B">
        <w:rPr>
          <w:rFonts w:ascii="Times New Roman" w:hAnsi="Times New Roman" w:cs="Times New Roman"/>
          <w:b/>
          <w:bCs/>
          <w:sz w:val="26"/>
          <w:szCs w:val="26"/>
        </w:rPr>
        <w:t>vùng chuyên canh</w:t>
      </w:r>
    </w:p>
    <w:p w14:paraId="2310FA41" w14:textId="77777777" w:rsidR="009B707B" w:rsidRDefault="009B707B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07B">
        <w:rPr>
          <w:rFonts w:ascii="Times New Roman" w:hAnsi="Times New Roman" w:cs="Times New Roman"/>
          <w:sz w:val="26"/>
          <w:szCs w:val="26"/>
        </w:rPr>
        <w:t>Dựa vào thông tin trong bài, hãy phân tích hình thức tổ chức lãnh thổ nông nghiệp vùng chuyên canh ở nước ta.</w:t>
      </w:r>
    </w:p>
    <w:p w14:paraId="0D2AF883" w14:textId="6BEB10CD" w:rsidR="00BA1304" w:rsidRPr="00064A08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9B707B">
        <w:rPr>
          <w:rFonts w:ascii="Times New Roman" w:hAnsi="Times New Roman" w:cs="Times New Roman"/>
          <w:b/>
          <w:bCs/>
          <w:sz w:val="26"/>
          <w:szCs w:val="26"/>
        </w:rPr>
        <w:t>vùng sinh thái nông nghiệp</w:t>
      </w:r>
    </w:p>
    <w:p w14:paraId="354E7B15" w14:textId="77777777" w:rsidR="009B707B" w:rsidRDefault="009B707B" w:rsidP="00064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07B">
        <w:rPr>
          <w:rFonts w:ascii="Times New Roman" w:hAnsi="Times New Roman" w:cs="Times New Roman"/>
          <w:sz w:val="26"/>
          <w:szCs w:val="26"/>
        </w:rPr>
        <w:t>Dựa vào thông tin trong bài, hãy phân tích hình thức tổ chức lãnh thổ nông nghiệp vùng sinh thái nông nghiệp ở nước ta.</w:t>
      </w:r>
    </w:p>
    <w:p w14:paraId="222D8B7A" w14:textId="0B4515E5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2746CD31" w14:textId="6B1C9CF4" w:rsidR="00E23A32" w:rsidRPr="00887DB8" w:rsidRDefault="0049481B" w:rsidP="009B7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 xml:space="preserve">- </w:t>
      </w:r>
      <w:r w:rsidR="009B707B">
        <w:rPr>
          <w:rFonts w:ascii="Times New Roman" w:hAnsi="Times New Roman" w:cs="Times New Roman"/>
          <w:sz w:val="26"/>
          <w:szCs w:val="26"/>
        </w:rPr>
        <w:t>L</w:t>
      </w:r>
      <w:r w:rsidR="009B707B" w:rsidRPr="009B707B">
        <w:rPr>
          <w:rFonts w:ascii="Times New Roman" w:hAnsi="Times New Roman" w:cs="Times New Roman"/>
          <w:sz w:val="26"/>
          <w:szCs w:val="26"/>
        </w:rPr>
        <w:t>ựa chọn 2 vùng sinh thái nông nghiệp của nước ta, so sánh điều kiện phát triển và các sản phẩm nông nghiệp chính của 2 vùng đó.</w:t>
      </w: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80BEC"/>
    <w:rsid w:val="001E3412"/>
    <w:rsid w:val="002A42F8"/>
    <w:rsid w:val="004422E3"/>
    <w:rsid w:val="0049481B"/>
    <w:rsid w:val="00583178"/>
    <w:rsid w:val="00772213"/>
    <w:rsid w:val="00784209"/>
    <w:rsid w:val="007B52D9"/>
    <w:rsid w:val="00887DB8"/>
    <w:rsid w:val="00992680"/>
    <w:rsid w:val="009B707B"/>
    <w:rsid w:val="00B61D81"/>
    <w:rsid w:val="00BA1304"/>
    <w:rsid w:val="00C238E0"/>
    <w:rsid w:val="00C832F0"/>
    <w:rsid w:val="00D064B6"/>
    <w:rsid w:val="00DE368A"/>
    <w:rsid w:val="00E23A32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2024-10-27T11:22:00Z</dcterms:created>
  <dcterms:modified xsi:type="dcterms:W3CDTF">2024-10-27T11:22:00Z</dcterms:modified>
</cp:coreProperties>
</file>